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6B5B2D" w:rsidRPr="00A44BA9" w:rsidRDefault="00224A2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20</w:t>
      </w:r>
      <w:r w:rsidR="00712562">
        <w:rPr>
          <w:rFonts w:ascii="Arial" w:hAnsi="Arial" w:cs="Arial"/>
          <w:b/>
          <w:sz w:val="28"/>
          <w:szCs w:val="28"/>
          <w:lang w:val="es-CO"/>
        </w:rPr>
        <w:t>7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CE6127">
        <w:rPr>
          <w:rFonts w:ascii="Arial" w:hAnsi="Arial" w:cs="Arial"/>
          <w:b/>
          <w:sz w:val="28"/>
          <w:szCs w:val="28"/>
          <w:lang w:val="es-CO"/>
        </w:rPr>
        <w:t>mayo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712562">
        <w:rPr>
          <w:rFonts w:ascii="Arial" w:hAnsi="Arial" w:cs="Arial"/>
          <w:b/>
          <w:sz w:val="28"/>
          <w:szCs w:val="28"/>
          <w:lang w:val="es-CO"/>
        </w:rPr>
        <w:t>22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FA0636" w:rsidRDefault="00B106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Discusión y aprobación </w:t>
      </w:r>
      <w:r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B10606" w:rsidRPr="00A44BA9" w:rsidRDefault="00B1060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712562" w:rsidRPr="00712562" w:rsidRDefault="00712562" w:rsidP="00712562">
      <w:pPr>
        <w:pStyle w:val="Subttulo"/>
        <w:numPr>
          <w:ilvl w:val="0"/>
          <w:numId w:val="14"/>
        </w:numPr>
        <w:spacing w:before="0" w:after="0"/>
        <w:jc w:val="both"/>
        <w:rPr>
          <w:rFonts w:ascii="Arial" w:hAnsi="Arial" w:cs="Arial"/>
          <w:b w:val="0"/>
          <w:bCs/>
          <w:iCs w:val="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 xml:space="preserve">Se emprendió la </w:t>
      </w:r>
      <w:r w:rsidRPr="00712562">
        <w:rPr>
          <w:rFonts w:ascii="Arial" w:hAnsi="Arial" w:cs="Arial"/>
          <w:sz w:val="22"/>
          <w:szCs w:val="22"/>
          <w:u w:val="single"/>
        </w:rPr>
        <w:t>DISCUSIÓN</w:t>
      </w:r>
      <w:r>
        <w:rPr>
          <w:rFonts w:ascii="Arial" w:hAnsi="Arial" w:cs="Arial"/>
          <w:sz w:val="22"/>
          <w:szCs w:val="22"/>
        </w:rPr>
        <w:t xml:space="preserve"> del</w:t>
      </w:r>
      <w:r w:rsidR="00DB4CBF" w:rsidRPr="00D65FF4">
        <w:rPr>
          <w:rFonts w:ascii="Arial" w:hAnsi="Arial" w:cs="Arial"/>
          <w:sz w:val="22"/>
          <w:szCs w:val="22"/>
        </w:rPr>
        <w:t xml:space="preserve"> </w:t>
      </w:r>
      <w:r w:rsidRPr="00DA1C1B">
        <w:rPr>
          <w:rFonts w:ascii="Arial" w:hAnsi="Arial" w:cs="Arial"/>
          <w:i w:val="0"/>
          <w:sz w:val="22"/>
          <w:szCs w:val="22"/>
          <w:lang w:val="es-CO"/>
        </w:rPr>
        <w:t xml:space="preserve">Proyecto de Ley No. </w:t>
      </w:r>
      <w:r>
        <w:rPr>
          <w:rFonts w:ascii="Arial" w:hAnsi="Arial" w:cs="Arial"/>
          <w:i w:val="0"/>
          <w:sz w:val="22"/>
          <w:szCs w:val="22"/>
          <w:lang w:val="es-CO"/>
        </w:rPr>
        <w:t>256</w:t>
      </w:r>
      <w:r w:rsidRPr="00DA1C1B">
        <w:rPr>
          <w:rFonts w:ascii="Arial" w:hAnsi="Arial" w:cs="Arial"/>
          <w:i w:val="0"/>
          <w:sz w:val="22"/>
          <w:szCs w:val="22"/>
          <w:lang w:val="es-CO"/>
        </w:rPr>
        <w:t xml:space="preserve"> de 201</w:t>
      </w:r>
      <w:r>
        <w:rPr>
          <w:rFonts w:ascii="Arial" w:hAnsi="Arial" w:cs="Arial"/>
          <w:i w:val="0"/>
          <w:sz w:val="22"/>
          <w:szCs w:val="22"/>
          <w:lang w:val="es-CO"/>
        </w:rPr>
        <w:t>3</w:t>
      </w:r>
      <w:r w:rsidRPr="00DA1C1B">
        <w:rPr>
          <w:rFonts w:ascii="Arial" w:hAnsi="Arial" w:cs="Arial"/>
          <w:i w:val="0"/>
          <w:sz w:val="22"/>
          <w:szCs w:val="22"/>
          <w:lang w:val="es-CO"/>
        </w:rPr>
        <w:t xml:space="preserve"> Cámara </w:t>
      </w:r>
      <w:r w:rsidRPr="00712562">
        <w:rPr>
          <w:rFonts w:ascii="Arial" w:hAnsi="Arial" w:cs="Arial"/>
          <w:b w:val="0"/>
          <w:bCs/>
          <w:sz w:val="22"/>
          <w:szCs w:val="22"/>
        </w:rPr>
        <w:t>“</w:t>
      </w:r>
      <w:r>
        <w:rPr>
          <w:rFonts w:ascii="Arial" w:hAnsi="Arial" w:cs="Arial"/>
          <w:b w:val="0"/>
          <w:bCs/>
          <w:sz w:val="22"/>
          <w:szCs w:val="22"/>
          <w:lang w:val="es-CO"/>
        </w:rPr>
        <w:t>P</w:t>
      </w:r>
      <w:r w:rsidRPr="00712562">
        <w:rPr>
          <w:rFonts w:ascii="Arial" w:hAnsi="Arial" w:cs="Arial"/>
          <w:b w:val="0"/>
          <w:bCs/>
          <w:sz w:val="22"/>
          <w:szCs w:val="22"/>
          <w:lang w:val="es-CO"/>
        </w:rPr>
        <w:t>or medio de la cual se reforman algunos artículos de la Ley 65 de 1993 y se dictan otras disposiciones</w:t>
      </w:r>
      <w:r w:rsidRPr="00712562">
        <w:rPr>
          <w:rFonts w:ascii="Arial" w:hAnsi="Arial" w:cs="Arial"/>
          <w:b w:val="0"/>
          <w:bCs/>
          <w:sz w:val="22"/>
          <w:szCs w:val="22"/>
        </w:rPr>
        <w:t>”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12562">
        <w:rPr>
          <w:rFonts w:ascii="Arial" w:hAnsi="Arial" w:cs="Arial"/>
          <w:bCs/>
          <w:sz w:val="22"/>
          <w:szCs w:val="22"/>
        </w:rPr>
        <w:t>(Reforma al Código Penitenciario)</w:t>
      </w:r>
      <w:r w:rsidRPr="00712562">
        <w:rPr>
          <w:rFonts w:ascii="Arial" w:hAnsi="Arial" w:cs="Arial"/>
          <w:bCs/>
          <w:sz w:val="22"/>
          <w:szCs w:val="22"/>
        </w:rPr>
        <w:t>.</w:t>
      </w:r>
      <w:r w:rsidRPr="00712562">
        <w:rPr>
          <w:rFonts w:ascii="Arial" w:hAnsi="Arial" w:cs="Arial"/>
          <w:b w:val="0"/>
          <w:bCs/>
          <w:iCs w:val="0"/>
          <w:sz w:val="22"/>
          <w:szCs w:val="22"/>
        </w:rPr>
        <w:t xml:space="preserve"> </w:t>
      </w:r>
    </w:p>
    <w:p w:rsidR="00712562" w:rsidRPr="00712562" w:rsidRDefault="00712562" w:rsidP="00712562">
      <w:pPr>
        <w:pStyle w:val="Subttulo"/>
        <w:spacing w:before="0" w:after="0"/>
        <w:ind w:left="-142"/>
        <w:jc w:val="both"/>
        <w:rPr>
          <w:rFonts w:ascii="Arial" w:hAnsi="Arial" w:cs="Arial"/>
          <w:b w:val="0"/>
          <w:sz w:val="22"/>
          <w:szCs w:val="22"/>
          <w:lang w:val="es-CO"/>
        </w:rPr>
      </w:pPr>
      <w:bookmarkStart w:id="0" w:name="_GoBack"/>
      <w:bookmarkEnd w:id="0"/>
    </w:p>
    <w:p w:rsidR="00712562" w:rsidRPr="00712562" w:rsidRDefault="00712562" w:rsidP="00712562">
      <w:pPr>
        <w:pStyle w:val="Subttulo"/>
        <w:spacing w:before="0" w:after="0"/>
        <w:ind w:left="567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712562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712562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Ministra de Justicia y del Derecho, doctora Ruth Stella Correa Palacio</w:t>
      </w:r>
      <w:r w:rsidRPr="00712562">
        <w:rPr>
          <w:rFonts w:ascii="Arial" w:hAnsi="Arial" w:cs="Arial"/>
          <w:b w:val="0"/>
          <w:i w:val="0"/>
          <w:sz w:val="16"/>
          <w:szCs w:val="16"/>
        </w:rPr>
        <w:t>.</w:t>
      </w:r>
    </w:p>
    <w:p w:rsidR="004014C4" w:rsidRPr="004014C4" w:rsidRDefault="004014C4" w:rsidP="00712562">
      <w:pPr>
        <w:pStyle w:val="Prrafodelista"/>
        <w:spacing w:before="45" w:after="28"/>
        <w:ind w:left="284"/>
        <w:jc w:val="both"/>
        <w:textAlignment w:val="center"/>
        <w:rPr>
          <w:rFonts w:ascii="Arial" w:hAnsi="Arial" w:cs="Arial"/>
          <w:b/>
          <w:i/>
          <w:sz w:val="16"/>
          <w:szCs w:val="16"/>
        </w:rPr>
      </w:pPr>
    </w:p>
    <w:p w:rsidR="006B5B2D" w:rsidRPr="00280D0E" w:rsidRDefault="006B5B2D" w:rsidP="00CE612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</w:t>
      </w:r>
      <w:r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p w:rsidR="005A01C7" w:rsidRPr="006B5B2D" w:rsidRDefault="005A01C7" w:rsidP="006B5B2D"/>
    <w:sectPr w:rsidR="005A01C7" w:rsidRPr="006B5B2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99" w:rsidRDefault="005A4A99" w:rsidP="005A01C7">
      <w:r>
        <w:separator/>
      </w:r>
    </w:p>
  </w:endnote>
  <w:endnote w:type="continuationSeparator" w:id="0">
    <w:p w:rsidR="005A4A99" w:rsidRDefault="005A4A99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5A4A99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99" w:rsidRDefault="005A4A99" w:rsidP="005A01C7">
      <w:r>
        <w:separator/>
      </w:r>
    </w:p>
  </w:footnote>
  <w:footnote w:type="continuationSeparator" w:id="0">
    <w:p w:rsidR="005A4A99" w:rsidRDefault="005A4A99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1A6D"/>
    <w:multiLevelType w:val="hybridMultilevel"/>
    <w:tmpl w:val="E746E4B8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36C32"/>
    <w:rsid w:val="001458B0"/>
    <w:rsid w:val="00160C8F"/>
    <w:rsid w:val="001665C0"/>
    <w:rsid w:val="00167346"/>
    <w:rsid w:val="00171AFC"/>
    <w:rsid w:val="00187FF9"/>
    <w:rsid w:val="001F1F1A"/>
    <w:rsid w:val="0020638C"/>
    <w:rsid w:val="002122C8"/>
    <w:rsid w:val="00224A26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62074"/>
    <w:rsid w:val="00371D37"/>
    <w:rsid w:val="00397D97"/>
    <w:rsid w:val="004014C4"/>
    <w:rsid w:val="004209E8"/>
    <w:rsid w:val="00421BBF"/>
    <w:rsid w:val="00451E26"/>
    <w:rsid w:val="00456C42"/>
    <w:rsid w:val="0046791B"/>
    <w:rsid w:val="004A21E2"/>
    <w:rsid w:val="004A6C87"/>
    <w:rsid w:val="004C0128"/>
    <w:rsid w:val="004F2DDD"/>
    <w:rsid w:val="005007DE"/>
    <w:rsid w:val="00516BB1"/>
    <w:rsid w:val="005324A3"/>
    <w:rsid w:val="005679D2"/>
    <w:rsid w:val="005923B2"/>
    <w:rsid w:val="005A01C7"/>
    <w:rsid w:val="005A4A99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6979"/>
    <w:rsid w:val="00690F8B"/>
    <w:rsid w:val="006B5B2D"/>
    <w:rsid w:val="006C56B7"/>
    <w:rsid w:val="006D0CA9"/>
    <w:rsid w:val="006D5B70"/>
    <w:rsid w:val="00701724"/>
    <w:rsid w:val="00712562"/>
    <w:rsid w:val="0071358F"/>
    <w:rsid w:val="007244C8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916D97"/>
    <w:rsid w:val="00922096"/>
    <w:rsid w:val="00990C93"/>
    <w:rsid w:val="009D0495"/>
    <w:rsid w:val="009D2453"/>
    <w:rsid w:val="00A26ED5"/>
    <w:rsid w:val="00A42BE9"/>
    <w:rsid w:val="00A44BA9"/>
    <w:rsid w:val="00A50722"/>
    <w:rsid w:val="00A623A1"/>
    <w:rsid w:val="00A63409"/>
    <w:rsid w:val="00A77A59"/>
    <w:rsid w:val="00A979C2"/>
    <w:rsid w:val="00AA72CE"/>
    <w:rsid w:val="00B10606"/>
    <w:rsid w:val="00B44F57"/>
    <w:rsid w:val="00BA655C"/>
    <w:rsid w:val="00BB2108"/>
    <w:rsid w:val="00C276C3"/>
    <w:rsid w:val="00C27917"/>
    <w:rsid w:val="00C55FA3"/>
    <w:rsid w:val="00C643A9"/>
    <w:rsid w:val="00C71CDB"/>
    <w:rsid w:val="00C90B14"/>
    <w:rsid w:val="00C92D19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65FF4"/>
    <w:rsid w:val="00D770D7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ED8F-D521-4D3F-B55C-22DF9865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2</cp:revision>
  <cp:lastPrinted>2012-10-25T15:44:00Z</cp:lastPrinted>
  <dcterms:created xsi:type="dcterms:W3CDTF">2013-05-25T01:01:00Z</dcterms:created>
  <dcterms:modified xsi:type="dcterms:W3CDTF">2013-05-25T01:01:00Z</dcterms:modified>
</cp:coreProperties>
</file>